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E3" w:rsidRPr="00874F50" w:rsidRDefault="001110E3" w:rsidP="001110E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74F50">
        <w:rPr>
          <w:rFonts w:ascii="Times New Roman" w:hAnsi="Times New Roman"/>
          <w:sz w:val="28"/>
          <w:szCs w:val="28"/>
        </w:rPr>
        <w:t>РОССИЙСКАЯ ФЕДЕРАЦИЯ</w:t>
      </w:r>
    </w:p>
    <w:p w:rsidR="001110E3" w:rsidRPr="00874F50" w:rsidRDefault="001110E3" w:rsidP="001110E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74F50">
        <w:rPr>
          <w:rFonts w:ascii="Times New Roman" w:hAnsi="Times New Roman"/>
          <w:sz w:val="28"/>
          <w:szCs w:val="28"/>
        </w:rPr>
        <w:t>ИРКУТСКАЯ ОБЛАСТЬ</w:t>
      </w:r>
    </w:p>
    <w:p w:rsidR="001110E3" w:rsidRPr="00874F50" w:rsidRDefault="001110E3" w:rsidP="001110E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74F50">
        <w:rPr>
          <w:rFonts w:ascii="Times New Roman" w:hAnsi="Times New Roman"/>
          <w:sz w:val="28"/>
          <w:szCs w:val="28"/>
        </w:rPr>
        <w:t>КАЗАЧИНСКО-ЛЕНСКИЙ РАЙОН</w:t>
      </w:r>
    </w:p>
    <w:p w:rsidR="001110E3" w:rsidRPr="00874F50" w:rsidRDefault="001110E3" w:rsidP="001110E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74F50">
        <w:rPr>
          <w:rFonts w:ascii="Times New Roman" w:hAnsi="Times New Roman"/>
          <w:sz w:val="28"/>
          <w:szCs w:val="28"/>
        </w:rPr>
        <w:t>ДУМА</w:t>
      </w:r>
    </w:p>
    <w:p w:rsidR="001110E3" w:rsidRPr="00874F50" w:rsidRDefault="001110E3" w:rsidP="001110E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74F50">
        <w:rPr>
          <w:rFonts w:ascii="Times New Roman" w:hAnsi="Times New Roman"/>
          <w:sz w:val="28"/>
          <w:szCs w:val="28"/>
        </w:rPr>
        <w:t>КУНЕРМИНСКОГО</w:t>
      </w:r>
    </w:p>
    <w:p w:rsidR="001110E3" w:rsidRPr="00874F50" w:rsidRDefault="001110E3" w:rsidP="001110E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74F50">
        <w:rPr>
          <w:rFonts w:ascii="Times New Roman" w:hAnsi="Times New Roman"/>
          <w:sz w:val="28"/>
          <w:szCs w:val="28"/>
        </w:rPr>
        <w:t>ГОРОДСКОГО ПОСЕЛЕНИЯ</w:t>
      </w:r>
    </w:p>
    <w:p w:rsidR="001110E3" w:rsidRPr="00874F50" w:rsidRDefault="001110E3" w:rsidP="001110E3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1110E3" w:rsidRPr="00874F50" w:rsidRDefault="001110E3" w:rsidP="001110E3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874F50">
        <w:rPr>
          <w:rFonts w:ascii="Times New Roman" w:hAnsi="Times New Roman"/>
          <w:b/>
          <w:sz w:val="40"/>
          <w:szCs w:val="40"/>
        </w:rPr>
        <w:t>РЕШЕНИЕ</w:t>
      </w:r>
    </w:p>
    <w:p w:rsidR="001110E3" w:rsidRPr="00874F50" w:rsidRDefault="001110E3" w:rsidP="001110E3">
      <w:pPr>
        <w:ind w:left="2124"/>
        <w:contextualSpacing/>
        <w:rPr>
          <w:rFonts w:ascii="Times New Roman" w:hAnsi="Times New Roman"/>
          <w:b/>
          <w:sz w:val="28"/>
          <w:szCs w:val="28"/>
        </w:rPr>
      </w:pPr>
      <w:r w:rsidRPr="00874F50">
        <w:rPr>
          <w:rFonts w:ascii="Times New Roman" w:hAnsi="Times New Roman"/>
          <w:sz w:val="28"/>
          <w:szCs w:val="28"/>
        </w:rPr>
        <w:t xml:space="preserve">                              п. Кунерма</w:t>
      </w:r>
    </w:p>
    <w:p w:rsidR="00137D79" w:rsidRPr="00137D79" w:rsidRDefault="00137D79" w:rsidP="00137D79">
      <w:pPr>
        <w:rPr>
          <w:rFonts w:ascii="Times New Roman" w:hAnsi="Times New Roman" w:cs="Times New Roman"/>
          <w:bCs/>
          <w:sz w:val="24"/>
          <w:szCs w:val="24"/>
        </w:rPr>
      </w:pPr>
      <w:r w:rsidRPr="00137D79">
        <w:rPr>
          <w:rFonts w:ascii="Times New Roman" w:hAnsi="Times New Roman" w:cs="Times New Roman"/>
          <w:sz w:val="24"/>
          <w:szCs w:val="24"/>
        </w:rPr>
        <w:t xml:space="preserve">  </w:t>
      </w:r>
      <w:r w:rsidR="001110E3">
        <w:rPr>
          <w:rFonts w:ascii="Times New Roman" w:hAnsi="Times New Roman" w:cs="Times New Roman"/>
          <w:sz w:val="24"/>
          <w:szCs w:val="24"/>
          <w:u w:val="single"/>
        </w:rPr>
        <w:t>от 17</w:t>
      </w:r>
      <w:r w:rsidRPr="00137D79">
        <w:rPr>
          <w:rFonts w:ascii="Times New Roman" w:hAnsi="Times New Roman" w:cs="Times New Roman"/>
          <w:sz w:val="24"/>
          <w:szCs w:val="24"/>
          <w:u w:val="single"/>
        </w:rPr>
        <w:t xml:space="preserve"> мая 2018 г.  № </w:t>
      </w:r>
      <w:r w:rsidR="001110E3">
        <w:rPr>
          <w:rFonts w:ascii="Times New Roman" w:hAnsi="Times New Roman" w:cs="Times New Roman"/>
          <w:sz w:val="24"/>
          <w:szCs w:val="24"/>
          <w:u w:val="single"/>
        </w:rPr>
        <w:t>65</w:t>
      </w:r>
    </w:p>
    <w:p w:rsidR="00137D79" w:rsidRPr="00137D79" w:rsidRDefault="006C6B74" w:rsidP="00137D79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7D79">
        <w:rPr>
          <w:rFonts w:ascii="Times New Roman" w:eastAsia="Times New Roman" w:hAnsi="Times New Roman" w:cs="Times New Roman"/>
          <w:sz w:val="18"/>
          <w:szCs w:val="18"/>
          <w:lang w:eastAsia="ru-RU"/>
        </w:rPr>
        <w:t>ОБ УТВЕРЖДЕНИИ</w:t>
      </w:r>
      <w:r w:rsidR="003F0C9B" w:rsidRPr="00137D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ПОРЯДКА УЧАСТИЯ </w:t>
      </w:r>
      <w:r w:rsidR="001110E3">
        <w:rPr>
          <w:rFonts w:ascii="Times New Roman" w:eastAsia="Times New Roman" w:hAnsi="Times New Roman" w:cs="Times New Roman"/>
          <w:sz w:val="18"/>
          <w:szCs w:val="18"/>
          <w:lang w:eastAsia="ru-RU"/>
        </w:rPr>
        <w:t>КУНЕРМИНСКОГО</w:t>
      </w:r>
      <w:r w:rsidR="003D400D" w:rsidRPr="00137D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37D79" w:rsidRPr="00137D79" w:rsidRDefault="003D400D" w:rsidP="00137D79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7D79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ОБРАЗОВАНИЯ</w:t>
      </w:r>
      <w:r w:rsidR="001B1D0A" w:rsidRPr="00137D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  <w:r w:rsidR="00757C64" w:rsidRPr="00137D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ОРГАНИЗАЦИЯХ </w:t>
      </w:r>
    </w:p>
    <w:p w:rsidR="006C6B74" w:rsidRPr="00137D79" w:rsidRDefault="003F0C9B" w:rsidP="00137D79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37D79">
        <w:rPr>
          <w:rFonts w:ascii="Times New Roman" w:eastAsia="Times New Roman" w:hAnsi="Times New Roman" w:cs="Times New Roman"/>
          <w:sz w:val="18"/>
          <w:szCs w:val="18"/>
          <w:lang w:eastAsia="ru-RU"/>
        </w:rPr>
        <w:t>МЕЖМУНИЦИПАЛЬНО</w:t>
      </w:r>
      <w:r w:rsidR="00757C64" w:rsidRPr="00137D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 </w:t>
      </w:r>
      <w:r w:rsidRPr="00137D79">
        <w:rPr>
          <w:rFonts w:ascii="Times New Roman" w:eastAsia="Times New Roman" w:hAnsi="Times New Roman" w:cs="Times New Roman"/>
          <w:sz w:val="18"/>
          <w:szCs w:val="18"/>
          <w:lang w:eastAsia="ru-RU"/>
        </w:rPr>
        <w:t>СОТРУДНИЧЕСТВ</w:t>
      </w:r>
      <w:r w:rsidR="00757C64" w:rsidRPr="00137D79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</w:p>
    <w:p w:rsidR="006C6B74" w:rsidRPr="00137D79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B74" w:rsidRPr="00137D79" w:rsidRDefault="003F0C9B" w:rsidP="00780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установления порядка участия </w:t>
      </w:r>
      <w:r w:rsidR="001110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Кунерминского</w:t>
      </w:r>
      <w:r w:rsidR="003D400D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0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3D400D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B1D0A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400D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5AC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организациях </w:t>
      </w: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межмуниципально</w:t>
      </w:r>
      <w:r w:rsidR="007945AC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сотрудничества</w:t>
      </w:r>
      <w:r w:rsidR="00757C64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Федеральным законом</w:t>
      </w:r>
      <w:r w:rsidR="003D400D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BFA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6 </w:t>
      </w:r>
      <w:r w:rsidR="001B1D0A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2003 года № </w:t>
      </w:r>
      <w:r w:rsidR="006C6B74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статьями</w:t>
      </w:r>
      <w:r w:rsidR="003D400D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B74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</w:t>
      </w:r>
      <w:r w:rsidR="001110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Кунерминского</w:t>
      </w:r>
      <w:r w:rsidR="003D400D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6C6B74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400D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</w:t>
      </w:r>
      <w:r w:rsidR="001110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Кунерминского</w:t>
      </w:r>
      <w:r w:rsidR="003D400D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0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3D400D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</w:t>
      </w:r>
      <w:r w:rsidR="006C6B74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="003D400D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C6B74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D400D" w:rsidRPr="00137D79" w:rsidRDefault="003D400D" w:rsidP="00780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B74" w:rsidRPr="00137D79" w:rsidRDefault="006C6B74" w:rsidP="003F0C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3F0C9B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участия </w:t>
      </w:r>
      <w:r w:rsidR="001110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Кунерминского</w:t>
      </w:r>
      <w:r w:rsidR="003D400D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0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3D400D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3F0C9B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D0A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57C64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организациях </w:t>
      </w:r>
      <w:r w:rsidR="003F0C9B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межмуниципально</w:t>
      </w:r>
      <w:r w:rsidR="00757C64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F0C9B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</w:t>
      </w:r>
      <w:r w:rsidR="00757C64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1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5132B7" w:rsidRPr="00137D79" w:rsidRDefault="006C6B74" w:rsidP="00481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вступает в силу через десять календарных дней после дня его официального опубликования.</w:t>
      </w:r>
    </w:p>
    <w:p w:rsidR="0048128F" w:rsidRPr="00137D79" w:rsidRDefault="0048128F" w:rsidP="00481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28F" w:rsidRPr="00137D79" w:rsidRDefault="0048128F" w:rsidP="00481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390"/>
      </w:tblGrid>
      <w:tr w:rsidR="003D400D" w:rsidRPr="00137D79" w:rsidTr="005132B7">
        <w:tc>
          <w:tcPr>
            <w:tcW w:w="4390" w:type="dxa"/>
          </w:tcPr>
          <w:p w:rsidR="003D400D" w:rsidRPr="00137D79" w:rsidRDefault="003D400D" w:rsidP="00137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137D79" w:rsidRPr="00137D79" w:rsidRDefault="000F1A6C" w:rsidP="000F1A6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7D79" w:rsidRPr="00137D79">
        <w:rPr>
          <w:rFonts w:ascii="Times New Roman" w:hAnsi="Times New Roman" w:cs="Times New Roman"/>
          <w:sz w:val="24"/>
          <w:szCs w:val="24"/>
        </w:rPr>
        <w:t>редседатель Думы</w:t>
      </w:r>
    </w:p>
    <w:p w:rsidR="00137D79" w:rsidRPr="00137D79" w:rsidRDefault="001110E3" w:rsidP="000F1A6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Кунерминского</w:t>
      </w:r>
      <w:r w:rsidR="00137D79" w:rsidRPr="00137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137D79" w:rsidRPr="00137D79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</w:t>
      </w:r>
      <w:r w:rsidR="000F1A6C">
        <w:rPr>
          <w:rFonts w:ascii="Times New Roman" w:hAnsi="Times New Roman" w:cs="Times New Roman"/>
          <w:sz w:val="24"/>
          <w:szCs w:val="24"/>
        </w:rPr>
        <w:tab/>
      </w:r>
      <w:r w:rsidR="000F1A6C">
        <w:rPr>
          <w:rFonts w:ascii="Times New Roman" w:hAnsi="Times New Roman" w:cs="Times New Roman"/>
          <w:sz w:val="24"/>
          <w:szCs w:val="24"/>
        </w:rPr>
        <w:tab/>
      </w:r>
      <w:r w:rsidR="00137D79" w:rsidRPr="00137D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А.П.Гриценков</w:t>
      </w:r>
    </w:p>
    <w:p w:rsidR="00E82DE5" w:rsidRPr="00137D79" w:rsidRDefault="00E82DE5" w:rsidP="00481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2DE5" w:rsidRPr="00137D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B74" w:rsidRPr="00137D79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6C6B74" w:rsidRPr="00137D79" w:rsidRDefault="006C6B74" w:rsidP="005132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</w:p>
    <w:p w:rsidR="006C6B74" w:rsidRPr="00137D79" w:rsidRDefault="003D400D" w:rsidP="003D40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r w:rsidR="001110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Кунерминского</w:t>
      </w: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0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6C6B74" w:rsidRPr="00137D79" w:rsidRDefault="006C6B74" w:rsidP="005132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1110E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37D79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37D79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11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65</w:t>
      </w:r>
    </w:p>
    <w:p w:rsidR="006C6B74" w:rsidRPr="00137D79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B74" w:rsidRPr="00137D79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C9B" w:rsidRPr="00137D79" w:rsidRDefault="003F0C9B" w:rsidP="003F0C9B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24"/>
      <w:bookmarkEnd w:id="0"/>
      <w:r w:rsidRPr="00137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3F0C9B" w:rsidRPr="00137D79" w:rsidRDefault="003F0C9B" w:rsidP="003F0C9B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УЧАСТИЯ </w:t>
      </w:r>
      <w:r w:rsidR="00137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ОВОСЕЛОВСКОГО </w:t>
      </w:r>
      <w:r w:rsidR="00111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</w:t>
      </w:r>
      <w:r w:rsidR="00137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  <w:r w:rsidR="001B1D0A" w:rsidRPr="00137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757C64" w:rsidRPr="00137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ОРГАНИЗАЦИЯХ </w:t>
      </w:r>
      <w:r w:rsidRPr="00137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МЕЖМУНИЦИПАЛЬНО</w:t>
      </w:r>
      <w:r w:rsidR="00757C64" w:rsidRPr="00137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СОТРУДНИЧЕСТВА</w:t>
      </w:r>
    </w:p>
    <w:p w:rsidR="00757C64" w:rsidRPr="00137D79" w:rsidRDefault="00757C64" w:rsidP="0075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C9B" w:rsidRPr="00137D79" w:rsidRDefault="006C6B74" w:rsidP="00757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37D7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Настоящ</w:t>
      </w:r>
      <w:r w:rsidR="003F0C9B" w:rsidRPr="00137D7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ий </w:t>
      </w:r>
      <w:r w:rsidR="005132B7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0151FC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Конституцией Российской Федерации, Гражданским кодексом Российской Федерации, Федеральным законом от 6 октября 2003 года № 131-ФЗ «Об общих принципах организации местного самоуправления в Российской Федерации», Федеральным законом от 26 декабря 1995 года № 208-ФЗ «Об акционерных обществах», Федеральным законом от 12 января 1996 года № 7-ФЗ «О некоммерческих организациях», Федеральным законом от 8 февраля 1998 года № 14-ФЗ «Об обществах с ограниченной ответственностью», иными нормативными правовыми актами Российской Федерации, Уставом </w:t>
      </w:r>
      <w:r w:rsidR="001110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Кунерминского</w:t>
      </w:r>
      <w:r w:rsidR="003D400D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0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3D400D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0151FC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иными муниципальными нормативными правовыми актами </w:t>
      </w:r>
      <w:r w:rsidR="001110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Кунерминского</w:t>
      </w:r>
      <w:r w:rsidR="003D400D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0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3D400D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5132B7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="003D400D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C9B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процедуру участия </w:t>
      </w:r>
      <w:r w:rsidR="000151FC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1110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Кунерминского</w:t>
      </w:r>
      <w:r w:rsidR="003D400D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0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3D400D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3F0C9B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ADB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Муниципалитет</w:t>
      </w:r>
      <w:r w:rsidR="008C2ADB" w:rsidRPr="00137D79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="008C2ADB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B1D0A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57C64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организациях </w:t>
      </w:r>
      <w:r w:rsidR="003F0C9B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межмуниципально</w:t>
      </w:r>
      <w:r w:rsidR="00757C64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сотрудничества</w:t>
      </w:r>
      <w:r w:rsidR="003F0C9B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C64" w:rsidRPr="00137D79" w:rsidRDefault="00757C64" w:rsidP="00757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 организациями межмуниципального сотрудничества в </w:t>
      </w:r>
      <w:r w:rsidR="000151FC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 </w:t>
      </w: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понимаются межмуниципальные объединения (</w:t>
      </w:r>
      <w:r w:rsidR="006503D1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</w:t>
      </w: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 Иркутской области, иные объединения муниципальных образований), межмуниципальные организации (межмуниципальные хозяйственные общества в форме закрытых акционерных обществ и обществ с ограниченной ответственностью), некоммерческие организации муниципальных образований </w:t>
      </w:r>
      <w:r w:rsidR="000151FC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автономных некоммерческих организаций и фондов</w:t>
      </w:r>
      <w:r w:rsidR="000151FC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FD7" w:rsidRPr="00137D79" w:rsidRDefault="00757C64" w:rsidP="001B1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F0C9B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B1D0A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</w:t>
      </w:r>
      <w:r w:rsidR="00F67351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межмуниципального сотрудничества</w:t>
      </w:r>
      <w:r w:rsidR="003D400D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D0A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213FD7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3FD7" w:rsidRPr="00137D79" w:rsidRDefault="00C53781" w:rsidP="00213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3FD7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B1D0A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="00213FD7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решения вопросов местного значения;</w:t>
      </w:r>
    </w:p>
    <w:p w:rsidR="00213FD7" w:rsidRPr="00137D79" w:rsidRDefault="00C53781" w:rsidP="00213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3FD7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B1D0A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</w:t>
      </w:r>
      <w:r w:rsidR="00213FD7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опытом в области организации и осуществления местного самоуправления;</w:t>
      </w:r>
    </w:p>
    <w:p w:rsidR="00213FD7" w:rsidRPr="00137D79" w:rsidRDefault="00C53781" w:rsidP="00213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3FD7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B1D0A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</w:t>
      </w:r>
      <w:r w:rsidR="00213FD7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местного самоуправления;</w:t>
      </w:r>
    </w:p>
    <w:p w:rsidR="00213FD7" w:rsidRPr="00137D79" w:rsidRDefault="00C53781" w:rsidP="00213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13FD7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B1D0A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</w:t>
      </w:r>
      <w:r w:rsidR="00213FD7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финансовых средств, материальных и иных ресурсов для совместного решения вопросов местного значения;</w:t>
      </w:r>
    </w:p>
    <w:p w:rsidR="00213FD7" w:rsidRPr="00137D79" w:rsidRDefault="00C53781" w:rsidP="00213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13FD7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B1D0A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213FD7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</w:t>
      </w:r>
      <w:r w:rsidR="000151FC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местного значения </w:t>
      </w:r>
      <w:r w:rsidR="00213FD7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</w:t>
      </w:r>
      <w:r w:rsidR="008C2ADB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тного самоуправления Муниципалитета </w:t>
      </w:r>
      <w:r w:rsidR="000151FC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органами местного самоуправления других муниципальных образований</w:t>
      </w:r>
      <w:r w:rsidR="00213FD7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3FD7" w:rsidRPr="00137D79" w:rsidRDefault="00C53781" w:rsidP="008C2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13FD7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B1D0A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и защита</w:t>
      </w:r>
      <w:r w:rsidR="003D400D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общих </w:t>
      </w:r>
      <w:r w:rsidR="00213FD7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 </w:t>
      </w:r>
      <w:r w:rsidR="008C2ADB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Муниципалитета</w:t>
      </w:r>
      <w:r w:rsidR="003D400D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другими муниципальными образованиями</w:t>
      </w:r>
      <w:r w:rsidR="00213FD7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2962" w:rsidRPr="00137D79" w:rsidRDefault="00C53781" w:rsidP="00682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13FD7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B1D0A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213FD7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стабильного развития экономики </w:t>
      </w:r>
      <w:r w:rsidR="000A2EAC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Муниципалитета</w:t>
      </w:r>
      <w:r w:rsidR="003D400D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FD7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повышения жизненного уровня населения и в иных целях</w:t>
      </w:r>
      <w:r w:rsidR="00757C64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781" w:rsidRPr="00137D79" w:rsidRDefault="00C53781" w:rsidP="00A46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57C64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="000A2EAC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Муниципалитета</w:t>
      </w:r>
      <w:r w:rsidR="003D400D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</w:t>
      </w:r>
      <w:r w:rsidR="00E21A5A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межмуниципального сотрудничества осуществляется </w:t>
      </w:r>
      <w:r w:rsidR="00567F73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предусмотренном гражданским законодательством и иными актами, содержащими нормы гражданского права, </w:t>
      </w: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путем:</w:t>
      </w:r>
    </w:p>
    <w:p w:rsidR="00C53781" w:rsidRPr="00137D79" w:rsidRDefault="00C53781" w:rsidP="00A46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E21A5A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у</w:t>
      </w: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</w:t>
      </w:r>
      <w:r w:rsidR="00E21A5A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(создани</w:t>
      </w:r>
      <w:r w:rsidR="00E21A5A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503D1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межмуниципального сотрудничества;</w:t>
      </w:r>
    </w:p>
    <w:p w:rsidR="00C53781" w:rsidRPr="00137D79" w:rsidRDefault="00C53781" w:rsidP="006F0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r w:rsidR="00E452AE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вхождения</w:t>
      </w: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452AE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учредителей (приема в состав участников</w:t>
      </w:r>
      <w:r w:rsidR="006E300D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6503D1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межмуниципального сотрудничества</w:t>
      </w:r>
      <w:r w:rsidR="006F008F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</w:t>
      </w:r>
      <w:r w:rsidR="006503D1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упления (принятия) в организации</w:t>
      </w:r>
      <w:r w:rsidR="006F008F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межмуниципального сотрудничества</w:t>
      </w:r>
      <w:r w:rsidR="00E21A5A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1A5A" w:rsidRPr="00137D79" w:rsidRDefault="00E21A5A" w:rsidP="006F0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участия в управлении деятельностью организаци</w:t>
      </w:r>
      <w:r w:rsidR="006503D1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межмуниципального сотрудничества;</w:t>
      </w:r>
    </w:p>
    <w:p w:rsidR="00C53781" w:rsidRPr="00137D79" w:rsidRDefault="00E21A5A" w:rsidP="006F0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79">
        <w:rPr>
          <w:rFonts w:ascii="Times New Roman" w:hAnsi="Times New Roman" w:cs="Times New Roman"/>
          <w:sz w:val="24"/>
          <w:szCs w:val="24"/>
        </w:rPr>
        <w:t>4</w:t>
      </w:r>
      <w:r w:rsidR="00C53781" w:rsidRPr="00137D79">
        <w:rPr>
          <w:rFonts w:ascii="Times New Roman" w:hAnsi="Times New Roman" w:cs="Times New Roman"/>
          <w:sz w:val="24"/>
          <w:szCs w:val="24"/>
        </w:rPr>
        <w:t xml:space="preserve">) </w:t>
      </w:r>
      <w:r w:rsidR="006F008F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выхода из состава учре</w:t>
      </w:r>
      <w:r w:rsidR="006503D1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дителей (участников) организаций</w:t>
      </w:r>
      <w:r w:rsidR="006F008F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межмуниципального сотрудничества, выход</w:t>
      </w: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503D1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организаций</w:t>
      </w:r>
      <w:r w:rsidR="006F008F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межмуниципального сотрудничества</w:t>
      </w:r>
      <w:r w:rsidR="00C53781" w:rsidRPr="00137D79">
        <w:rPr>
          <w:rFonts w:ascii="Times New Roman" w:hAnsi="Times New Roman" w:cs="Times New Roman"/>
          <w:sz w:val="24"/>
          <w:szCs w:val="24"/>
        </w:rPr>
        <w:t>;</w:t>
      </w:r>
    </w:p>
    <w:p w:rsidR="00C53781" w:rsidRPr="00137D79" w:rsidRDefault="00E21A5A" w:rsidP="00C53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79">
        <w:rPr>
          <w:rFonts w:ascii="Times New Roman" w:hAnsi="Times New Roman" w:cs="Times New Roman"/>
          <w:sz w:val="24"/>
          <w:szCs w:val="24"/>
        </w:rPr>
        <w:t>5</w:t>
      </w:r>
      <w:r w:rsidR="00C53781" w:rsidRPr="00137D79">
        <w:rPr>
          <w:rFonts w:ascii="Times New Roman" w:hAnsi="Times New Roman" w:cs="Times New Roman"/>
          <w:sz w:val="24"/>
          <w:szCs w:val="24"/>
        </w:rPr>
        <w:t xml:space="preserve">) </w:t>
      </w:r>
      <w:r w:rsidRPr="00137D79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C53781" w:rsidRPr="00137D79">
        <w:rPr>
          <w:rFonts w:ascii="Times New Roman" w:hAnsi="Times New Roman" w:cs="Times New Roman"/>
          <w:sz w:val="24"/>
          <w:szCs w:val="24"/>
        </w:rPr>
        <w:t>ликвидации</w:t>
      </w:r>
      <w:r w:rsidR="006503D1" w:rsidRPr="00137D79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C53781" w:rsidRPr="00137D79">
        <w:rPr>
          <w:rFonts w:ascii="Times New Roman" w:hAnsi="Times New Roman" w:cs="Times New Roman"/>
          <w:sz w:val="24"/>
          <w:szCs w:val="24"/>
        </w:rPr>
        <w:t xml:space="preserve"> межмуниципального сотрудничества.</w:t>
      </w:r>
    </w:p>
    <w:p w:rsidR="0047050F" w:rsidRPr="00137D79" w:rsidRDefault="00E21A5A" w:rsidP="008C2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C2ADB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2ADC" w:rsidRPr="00137D7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Глава</w:t>
      </w:r>
      <w:r w:rsidR="003D400D" w:rsidRPr="00137D7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администрации </w:t>
      </w:r>
      <w:r w:rsidR="001110E3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Кунерминского</w:t>
      </w:r>
      <w:r w:rsidR="00232ADC" w:rsidRPr="00137D7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муниципального</w:t>
      </w:r>
      <w:r w:rsidR="003D400D" w:rsidRPr="00137D7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образования</w:t>
      </w:r>
      <w:r w:rsidR="00232ADC" w:rsidRPr="00137D7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(далее – Глава</w:t>
      </w:r>
      <w:r w:rsidR="00232ADC" w:rsidRPr="00137D79">
        <w:rPr>
          <w:rStyle w:val="a5"/>
          <w:rFonts w:ascii="Times New Roman" w:eastAsia="Calibri" w:hAnsi="Times New Roman" w:cs="Times New Roman"/>
          <w:kern w:val="2"/>
          <w:sz w:val="24"/>
          <w:szCs w:val="24"/>
          <w:lang w:eastAsia="ru-RU"/>
        </w:rPr>
        <w:footnoteReference w:id="3"/>
      </w:r>
      <w:r w:rsidR="00232ADC" w:rsidRPr="00137D7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)</w:t>
      </w:r>
      <w:r w:rsidR="00232ADC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367E14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должностное лиц</w:t>
      </w:r>
      <w:r w:rsidR="00232ADC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 поручению Главы </w:t>
      </w:r>
      <w:r w:rsidR="0047050F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</w:t>
      </w:r>
      <w:r w:rsidR="00367E14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3D400D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7E14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интересы </w:t>
      </w:r>
      <w:r w:rsidR="0047050F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Муниципалитет</w:t>
      </w:r>
      <w:r w:rsidR="00367E14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400D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7E14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отношениях с другими муниципальными образованиями по вопросам участия Муниципалитета в организациях межмуниципального сотрудничества, в том числе заключает договоры (соглашения) об учреждении (создании) организаций межмуниципального сотрудничества. </w:t>
      </w:r>
    </w:p>
    <w:p w:rsidR="00A4694C" w:rsidRPr="00137D79" w:rsidRDefault="00232ADC" w:rsidP="008C2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824D85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участии </w:t>
      </w:r>
      <w:r w:rsidR="00EA7DAE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Муниципалитета</w:t>
      </w:r>
      <w:r w:rsidR="00824D85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</w:t>
      </w:r>
      <w:r w:rsidR="00E21A5A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824D85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межмуниципального сотрудничества</w:t>
      </w:r>
      <w:r w:rsidR="00E21A5A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формах, предусмотренных подпунктами 1, 2, 4, 5 пункта 4 настоящего Порядка (далее – решение),</w:t>
      </w:r>
      <w:r w:rsidR="00824D85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</w:t>
      </w:r>
      <w:r w:rsidR="00EA7DAE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24D85" w:rsidRPr="00137D7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ум</w:t>
      </w:r>
      <w:r w:rsidR="00EA7DAE" w:rsidRPr="00137D7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ой</w:t>
      </w:r>
      <w:r w:rsidR="00824D85" w:rsidRPr="00137D7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  <w:r w:rsidR="001110E3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Кунерминского</w:t>
      </w:r>
      <w:r w:rsidR="003D400D" w:rsidRPr="00137D7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  <w:r w:rsidR="001110E3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городского</w:t>
      </w:r>
      <w:r w:rsidR="003D400D" w:rsidRPr="00137D7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поселения </w:t>
      </w:r>
      <w:r w:rsidR="00824D85" w:rsidRPr="00137D79">
        <w:rPr>
          <w:rFonts w:ascii="Times New Roman" w:hAnsi="Times New Roman" w:cs="Times New Roman"/>
          <w:sz w:val="24"/>
          <w:szCs w:val="24"/>
        </w:rPr>
        <w:t>(далее – Дума</w:t>
      </w:r>
      <w:r w:rsidR="00824D85" w:rsidRPr="00137D79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="00824D85" w:rsidRPr="00137D79">
        <w:rPr>
          <w:rFonts w:ascii="Times New Roman" w:hAnsi="Times New Roman" w:cs="Times New Roman"/>
          <w:sz w:val="24"/>
          <w:szCs w:val="24"/>
        </w:rPr>
        <w:t>)</w:t>
      </w:r>
      <w:r w:rsidR="00A4694C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04E" w:rsidRPr="00137D79" w:rsidRDefault="007E71E1" w:rsidP="00FC1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1396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242B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</w:t>
      </w:r>
      <w:r w:rsidR="00D50722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</w:t>
      </w:r>
      <w:r w:rsidR="00CB242B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 на рассмотрение Думы</w:t>
      </w:r>
      <w:r w:rsidR="00AD404E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404E" w:rsidRPr="00137D79" w:rsidRDefault="00AD404E" w:rsidP="00FC1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137D7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1) </w:t>
      </w:r>
      <w:r w:rsidR="00232ADC" w:rsidRPr="00137D7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Г</w:t>
      </w:r>
      <w:r w:rsidRPr="00137D7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лав</w:t>
      </w:r>
      <w:r w:rsidR="00CB242B" w:rsidRPr="00137D7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ой</w:t>
      </w:r>
      <w:r w:rsidRPr="00137D7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;</w:t>
      </w:r>
    </w:p>
    <w:p w:rsidR="00AD404E" w:rsidRPr="00137D79" w:rsidRDefault="00AD404E" w:rsidP="00FC1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7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2)депутат</w:t>
      </w:r>
      <w:r w:rsidR="00CB242B" w:rsidRPr="00137D7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ами</w:t>
      </w:r>
      <w:r w:rsidRPr="00137D79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Думы в количестве ___ от общего числа избранных депутатов Думы</w:t>
      </w: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1396" w:rsidRPr="00137D79" w:rsidRDefault="00F767E6" w:rsidP="00FC1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CB242B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решения прилага</w:t>
      </w:r>
      <w:r w:rsidR="00232ADC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="00CB242B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p w:rsidR="00FC1396" w:rsidRPr="00137D79" w:rsidRDefault="00232ADC" w:rsidP="00FC1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24D85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учредительные документы (проекты учредительных документов) организации межмуниципального сотрудничества;</w:t>
      </w:r>
    </w:p>
    <w:p w:rsidR="00FC1396" w:rsidRPr="00137D79" w:rsidRDefault="00232ADC" w:rsidP="00FC1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4D85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) финансово-экономическое обоснование</w:t>
      </w:r>
      <w:r w:rsidR="00AB7190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54C4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AB7190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решения об участ</w:t>
      </w:r>
      <w:r w:rsidR="006503D1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Муниципалитета в организации</w:t>
      </w:r>
      <w:r w:rsidR="00AB7190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межмуниципального сотрудничества влечет необходимость внесения </w:t>
      </w:r>
      <w:r w:rsidR="00AD23DC" w:rsidRPr="00137D79">
        <w:rPr>
          <w:rFonts w:ascii="Times New Roman" w:hAnsi="Times New Roman" w:cs="Times New Roman"/>
          <w:sz w:val="24"/>
          <w:szCs w:val="24"/>
        </w:rPr>
        <w:t xml:space="preserve">имущественного взноса </w:t>
      </w:r>
      <w:r w:rsidR="00AB7190" w:rsidRPr="00137D79">
        <w:rPr>
          <w:rFonts w:ascii="Times New Roman" w:hAnsi="Times New Roman" w:cs="Times New Roman"/>
          <w:sz w:val="24"/>
          <w:szCs w:val="24"/>
        </w:rPr>
        <w:t>и (или) оплаты долей в уставном ка</w:t>
      </w:r>
      <w:r w:rsidR="00AD23DC" w:rsidRPr="00137D79">
        <w:rPr>
          <w:rFonts w:ascii="Times New Roman" w:hAnsi="Times New Roman" w:cs="Times New Roman"/>
          <w:sz w:val="24"/>
          <w:szCs w:val="24"/>
        </w:rPr>
        <w:t xml:space="preserve">питале, акций, членских взносов, </w:t>
      </w:r>
      <w:r w:rsidR="00AB7190" w:rsidRPr="00137D79">
        <w:rPr>
          <w:rFonts w:ascii="Times New Roman" w:hAnsi="Times New Roman" w:cs="Times New Roman"/>
          <w:sz w:val="24"/>
          <w:szCs w:val="24"/>
        </w:rPr>
        <w:t xml:space="preserve">иных платежей, предусмотренных гражданским законодательством, в </w:t>
      </w:r>
      <w:r w:rsidR="00AB7190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финансово-экономическом обосновании указ</w:t>
      </w:r>
      <w:r w:rsidR="00FE54C4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ывается перечень имущества, находящегося в собственности Муниципалитета и подлежащего внесению в качестве имущественного взноса, и (или)</w:t>
      </w:r>
      <w:r w:rsidR="00AB7190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</w:t>
      </w:r>
      <w:r w:rsidR="00FE54C4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соответствующих расходов</w:t>
      </w:r>
      <w:r w:rsidR="00824D85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2ADC" w:rsidRPr="00137D79" w:rsidRDefault="00232ADC" w:rsidP="00FC1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договор (соглашение) об учреждении (создании) или о ликвидации организации межмуни</w:t>
      </w:r>
      <w:r w:rsidR="00F767E6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</w:t>
      </w:r>
      <w:bookmarkStart w:id="1" w:name="_GoBack"/>
      <w:bookmarkEnd w:id="1"/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сотрудничества – при наличии</w:t>
      </w:r>
      <w:r w:rsidR="00E42850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2850" w:rsidRPr="00137D79" w:rsidRDefault="00E42850" w:rsidP="00FC1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гражданско-правовой договор о приобретении (отчуждении) доли в уставном капитале (акций) межмуниципального </w:t>
      </w:r>
      <w:r w:rsidR="00C70089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хозяйственного общества</w:t>
      </w: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наличии.</w:t>
      </w:r>
    </w:p>
    <w:p w:rsidR="00F767E6" w:rsidRPr="00137D79" w:rsidRDefault="00F767E6" w:rsidP="00FC1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9. К проекту решения могут прилагаться</w:t>
      </w:r>
      <w:r w:rsidR="006503D1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документы, обосновывающие </w:t>
      </w: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целесообразность принятия соответствующего решения.</w:t>
      </w:r>
    </w:p>
    <w:p w:rsidR="00F767E6" w:rsidRPr="00137D79" w:rsidRDefault="00F767E6" w:rsidP="00FC1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Дума оставляет без рассмотрения </w:t>
      </w:r>
      <w:r w:rsidR="009D08CC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и прилагаемые к нему документы в следующих случаях:</w:t>
      </w:r>
    </w:p>
    <w:p w:rsidR="009D08CC" w:rsidRPr="00137D79" w:rsidRDefault="009D08CC" w:rsidP="00FC1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указанные документы внесены лиц</w:t>
      </w:r>
      <w:r w:rsidR="006503D1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не предусмотренным пунктом </w:t>
      </w:r>
      <w:r w:rsidR="00D93CC4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9D08CC" w:rsidRPr="00137D79" w:rsidRDefault="009D08CC" w:rsidP="00FC1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представлены не все документы, предусмотренные пунктами </w:t>
      </w:r>
      <w:r w:rsidR="006503D1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8 настоящего Порядка;</w:t>
      </w:r>
    </w:p>
    <w:p w:rsidR="007E71E1" w:rsidRPr="00137D79" w:rsidRDefault="009D08CC" w:rsidP="00AB7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B7190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503D1" w:rsidRPr="00137D79">
        <w:rPr>
          <w:rFonts w:ascii="Times New Roman" w:hAnsi="Times New Roman" w:cs="Times New Roman"/>
          <w:sz w:val="24"/>
          <w:szCs w:val="24"/>
        </w:rPr>
        <w:t>проекте решения не указан перечень имущества</w:t>
      </w:r>
      <w:r w:rsidR="007E71E1" w:rsidRPr="00137D79">
        <w:rPr>
          <w:rFonts w:ascii="Times New Roman" w:hAnsi="Times New Roman" w:cs="Times New Roman"/>
          <w:sz w:val="24"/>
          <w:szCs w:val="24"/>
        </w:rPr>
        <w:t xml:space="preserve">, которое необходимо внести в качестве имущественного взноса, </w:t>
      </w:r>
      <w:r w:rsidR="00AB7190" w:rsidRPr="00137D79">
        <w:rPr>
          <w:rFonts w:ascii="Times New Roman" w:hAnsi="Times New Roman" w:cs="Times New Roman"/>
          <w:sz w:val="24"/>
          <w:szCs w:val="24"/>
        </w:rPr>
        <w:t xml:space="preserve">и (или) размер оплаты долей в уставном капитале, акций, членских взносов или иных платежей, предусмотренных гражданским </w:t>
      </w:r>
      <w:r w:rsidR="00AB7190" w:rsidRPr="00137D79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законодательством, – если </w:t>
      </w:r>
      <w:r w:rsidR="007E71E1" w:rsidRPr="00137D79">
        <w:rPr>
          <w:rFonts w:ascii="Times New Roman" w:hAnsi="Times New Roman" w:cs="Times New Roman"/>
          <w:sz w:val="24"/>
          <w:szCs w:val="24"/>
        </w:rPr>
        <w:t>принимается решение</w:t>
      </w:r>
      <w:r w:rsidR="00AB7190" w:rsidRPr="00137D79">
        <w:rPr>
          <w:rFonts w:ascii="Times New Roman" w:hAnsi="Times New Roman" w:cs="Times New Roman"/>
          <w:sz w:val="24"/>
          <w:szCs w:val="24"/>
        </w:rPr>
        <w:t>, требующее</w:t>
      </w:r>
      <w:r w:rsidR="007E71E1" w:rsidRPr="00137D79">
        <w:rPr>
          <w:rFonts w:ascii="Times New Roman" w:hAnsi="Times New Roman" w:cs="Times New Roman"/>
          <w:sz w:val="24"/>
          <w:szCs w:val="24"/>
        </w:rPr>
        <w:t xml:space="preserve"> внесения </w:t>
      </w:r>
      <w:r w:rsidR="00AB7190" w:rsidRPr="00137D79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7E71E1" w:rsidRPr="00137D79">
        <w:rPr>
          <w:rFonts w:ascii="Times New Roman" w:hAnsi="Times New Roman" w:cs="Times New Roman"/>
          <w:sz w:val="24"/>
          <w:szCs w:val="24"/>
        </w:rPr>
        <w:t>имущественного взноса и (или) оплаты</w:t>
      </w:r>
      <w:r w:rsidR="00AB7190" w:rsidRPr="00137D79">
        <w:rPr>
          <w:rFonts w:ascii="Times New Roman" w:hAnsi="Times New Roman" w:cs="Times New Roman"/>
          <w:sz w:val="24"/>
          <w:szCs w:val="24"/>
        </w:rPr>
        <w:t>.</w:t>
      </w:r>
    </w:p>
    <w:p w:rsidR="009D08CC" w:rsidRPr="00137D79" w:rsidRDefault="009D08CC" w:rsidP="00FC1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</w:t>
      </w:r>
      <w:r w:rsidR="00AD23DC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проекта решения и прилагаемых к нему документов депутатами Думы в соответствии с подпунктом 2 пункта </w:t>
      </w:r>
      <w:r w:rsidR="00D93CC4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Дума не позднее двух рабочих дней со дня поступления указанных документов направляет их Главе</w:t>
      </w:r>
      <w:r w:rsidR="0098512F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заключения</w:t>
      </w: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8CC" w:rsidRPr="00137D79" w:rsidRDefault="009D08CC" w:rsidP="00C40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Глава </w:t>
      </w:r>
      <w:r w:rsidR="00721950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___ рабочих дней со дня поступления проекта решения и прилагаемых к нему документов </w:t>
      </w:r>
      <w:r w:rsidR="0098512F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заключение и направляет его в Ду</w:t>
      </w:r>
      <w:r w:rsidR="00721950"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му.</w:t>
      </w:r>
    </w:p>
    <w:p w:rsidR="00FC1396" w:rsidRPr="00137D79" w:rsidRDefault="00D40F54" w:rsidP="00C40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9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D46434" w:rsidRPr="00137D79">
        <w:rPr>
          <w:rFonts w:ascii="Times New Roman" w:hAnsi="Times New Roman" w:cs="Times New Roman"/>
          <w:sz w:val="24"/>
          <w:szCs w:val="24"/>
        </w:rPr>
        <w:t>Передача имущества в целях внесения имущественного взноса</w:t>
      </w:r>
      <w:r w:rsidR="00FE54C4" w:rsidRPr="00137D79">
        <w:rPr>
          <w:rFonts w:ascii="Times New Roman" w:hAnsi="Times New Roman" w:cs="Times New Roman"/>
          <w:sz w:val="24"/>
          <w:szCs w:val="24"/>
        </w:rPr>
        <w:t>,</w:t>
      </w:r>
      <w:r w:rsidR="00D46434" w:rsidRPr="00137D79">
        <w:rPr>
          <w:rFonts w:ascii="Times New Roman" w:hAnsi="Times New Roman" w:cs="Times New Roman"/>
          <w:sz w:val="24"/>
          <w:szCs w:val="24"/>
        </w:rPr>
        <w:t xml:space="preserve"> оплат</w:t>
      </w:r>
      <w:r w:rsidR="00FE54C4" w:rsidRPr="00137D79">
        <w:rPr>
          <w:rFonts w:ascii="Times New Roman" w:hAnsi="Times New Roman" w:cs="Times New Roman"/>
          <w:sz w:val="24"/>
          <w:szCs w:val="24"/>
        </w:rPr>
        <w:t>а</w:t>
      </w:r>
      <w:r w:rsidR="003D400D" w:rsidRPr="00137D79">
        <w:rPr>
          <w:rFonts w:ascii="Times New Roman" w:hAnsi="Times New Roman" w:cs="Times New Roman"/>
          <w:sz w:val="24"/>
          <w:szCs w:val="24"/>
        </w:rPr>
        <w:t xml:space="preserve"> </w:t>
      </w:r>
      <w:r w:rsidR="00FE54C4" w:rsidRPr="00137D79">
        <w:rPr>
          <w:rFonts w:ascii="Times New Roman" w:hAnsi="Times New Roman" w:cs="Times New Roman"/>
          <w:sz w:val="24"/>
          <w:szCs w:val="24"/>
        </w:rPr>
        <w:t xml:space="preserve">долей в уставном капитале, акций, членских взносов или иных платежей, предусмотренных гражданским законодательством, связанных с </w:t>
      </w:r>
      <w:r w:rsidR="00D46434" w:rsidRPr="00137D79">
        <w:rPr>
          <w:rFonts w:ascii="Times New Roman" w:hAnsi="Times New Roman" w:cs="Times New Roman"/>
          <w:sz w:val="24"/>
          <w:szCs w:val="24"/>
        </w:rPr>
        <w:t>участи</w:t>
      </w:r>
      <w:r w:rsidR="00FE54C4" w:rsidRPr="00137D79">
        <w:rPr>
          <w:rFonts w:ascii="Times New Roman" w:hAnsi="Times New Roman" w:cs="Times New Roman"/>
          <w:sz w:val="24"/>
          <w:szCs w:val="24"/>
        </w:rPr>
        <w:t>ем</w:t>
      </w:r>
      <w:r w:rsidR="00D46434" w:rsidRPr="00137D79">
        <w:rPr>
          <w:rFonts w:ascii="Times New Roman" w:hAnsi="Times New Roman" w:cs="Times New Roman"/>
          <w:sz w:val="24"/>
          <w:szCs w:val="24"/>
        </w:rPr>
        <w:t xml:space="preserve"> Муниципалитета в организаци</w:t>
      </w:r>
      <w:r w:rsidR="00FE54C4" w:rsidRPr="00137D79">
        <w:rPr>
          <w:rFonts w:ascii="Times New Roman" w:hAnsi="Times New Roman" w:cs="Times New Roman"/>
          <w:sz w:val="24"/>
          <w:szCs w:val="24"/>
        </w:rPr>
        <w:t>ях</w:t>
      </w:r>
      <w:r w:rsidR="00D46434" w:rsidRPr="00137D79">
        <w:rPr>
          <w:rFonts w:ascii="Times New Roman" w:hAnsi="Times New Roman" w:cs="Times New Roman"/>
          <w:sz w:val="24"/>
          <w:szCs w:val="24"/>
        </w:rPr>
        <w:t xml:space="preserve"> м</w:t>
      </w:r>
      <w:r w:rsidR="00AD23DC" w:rsidRPr="00137D79">
        <w:rPr>
          <w:rFonts w:ascii="Times New Roman" w:hAnsi="Times New Roman" w:cs="Times New Roman"/>
          <w:sz w:val="24"/>
          <w:szCs w:val="24"/>
        </w:rPr>
        <w:t xml:space="preserve">ежмуниципального сотрудничества, </w:t>
      </w:r>
      <w:r w:rsidR="00D46434" w:rsidRPr="00137D79">
        <w:rPr>
          <w:rFonts w:ascii="Times New Roman" w:hAnsi="Times New Roman" w:cs="Times New Roman"/>
          <w:sz w:val="24"/>
          <w:szCs w:val="24"/>
        </w:rPr>
        <w:t>осуществляется а</w:t>
      </w:r>
      <w:r w:rsidR="00FC1396" w:rsidRPr="00137D79">
        <w:rPr>
          <w:rFonts w:ascii="Times New Roman" w:hAnsi="Times New Roman" w:cs="Times New Roman"/>
          <w:sz w:val="24"/>
          <w:szCs w:val="24"/>
        </w:rPr>
        <w:t>дминистраци</w:t>
      </w:r>
      <w:r w:rsidR="00D46434" w:rsidRPr="00137D79">
        <w:rPr>
          <w:rFonts w:ascii="Times New Roman" w:hAnsi="Times New Roman" w:cs="Times New Roman"/>
          <w:sz w:val="24"/>
          <w:szCs w:val="24"/>
        </w:rPr>
        <w:t>ей</w:t>
      </w:r>
      <w:r w:rsidR="003D400D" w:rsidRPr="00137D79">
        <w:rPr>
          <w:rFonts w:ascii="Times New Roman" w:hAnsi="Times New Roman" w:cs="Times New Roman"/>
          <w:sz w:val="24"/>
          <w:szCs w:val="24"/>
        </w:rPr>
        <w:t xml:space="preserve"> </w:t>
      </w:r>
      <w:r w:rsidR="001110E3">
        <w:rPr>
          <w:rFonts w:ascii="Times New Roman" w:hAnsi="Times New Roman" w:cs="Times New Roman"/>
          <w:sz w:val="24"/>
          <w:szCs w:val="24"/>
        </w:rPr>
        <w:t>Кунерминского</w:t>
      </w:r>
      <w:r w:rsidR="003D400D" w:rsidRPr="00137D79">
        <w:rPr>
          <w:rFonts w:ascii="Times New Roman" w:hAnsi="Times New Roman" w:cs="Times New Roman"/>
          <w:sz w:val="24"/>
          <w:szCs w:val="24"/>
        </w:rPr>
        <w:t xml:space="preserve"> </w:t>
      </w:r>
      <w:r w:rsidR="001110E3">
        <w:rPr>
          <w:rFonts w:ascii="Times New Roman" w:hAnsi="Times New Roman" w:cs="Times New Roman"/>
          <w:sz w:val="24"/>
          <w:szCs w:val="24"/>
        </w:rPr>
        <w:t>городского</w:t>
      </w:r>
      <w:r w:rsidR="003D400D" w:rsidRPr="00137D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C1396" w:rsidRPr="00137D79">
        <w:rPr>
          <w:rFonts w:ascii="Times New Roman" w:hAnsi="Times New Roman" w:cs="Times New Roman"/>
          <w:sz w:val="24"/>
          <w:szCs w:val="24"/>
        </w:rPr>
        <w:t>.</w:t>
      </w:r>
    </w:p>
    <w:p w:rsidR="00C45D99" w:rsidRPr="00137D79" w:rsidRDefault="008D6BFC" w:rsidP="00C45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9">
        <w:rPr>
          <w:rFonts w:ascii="Times New Roman" w:hAnsi="Times New Roman" w:cs="Times New Roman"/>
          <w:sz w:val="24"/>
          <w:szCs w:val="24"/>
        </w:rPr>
        <w:t>1</w:t>
      </w:r>
      <w:r w:rsidR="00C404CC" w:rsidRPr="00137D79">
        <w:rPr>
          <w:rFonts w:ascii="Times New Roman" w:hAnsi="Times New Roman" w:cs="Times New Roman"/>
          <w:sz w:val="24"/>
          <w:szCs w:val="24"/>
        </w:rPr>
        <w:t xml:space="preserve">4. </w:t>
      </w:r>
      <w:r w:rsidR="008D198F" w:rsidRPr="00137D79">
        <w:rPr>
          <w:rFonts w:ascii="Times New Roman" w:hAnsi="Times New Roman" w:cs="Times New Roman"/>
          <w:sz w:val="24"/>
          <w:szCs w:val="24"/>
        </w:rPr>
        <w:t xml:space="preserve">Глава назначает представителей </w:t>
      </w:r>
      <w:r w:rsidR="0064517A" w:rsidRPr="00137D79">
        <w:rPr>
          <w:rFonts w:ascii="Times New Roman" w:hAnsi="Times New Roman" w:cs="Times New Roman"/>
          <w:sz w:val="24"/>
          <w:szCs w:val="24"/>
        </w:rPr>
        <w:t xml:space="preserve">интересов Муниципалитета </w:t>
      </w:r>
      <w:r w:rsidR="008D198F" w:rsidRPr="00137D79">
        <w:rPr>
          <w:rFonts w:ascii="Times New Roman" w:hAnsi="Times New Roman" w:cs="Times New Roman"/>
          <w:sz w:val="24"/>
          <w:szCs w:val="24"/>
        </w:rPr>
        <w:t xml:space="preserve">в органах управления </w:t>
      </w:r>
      <w:r w:rsidR="0064517A" w:rsidRPr="00137D79">
        <w:rPr>
          <w:rFonts w:ascii="Times New Roman" w:hAnsi="Times New Roman" w:cs="Times New Roman"/>
          <w:sz w:val="24"/>
          <w:szCs w:val="24"/>
        </w:rPr>
        <w:t xml:space="preserve">и контроля </w:t>
      </w:r>
      <w:r w:rsidR="00C404CC" w:rsidRPr="00137D79">
        <w:rPr>
          <w:rFonts w:ascii="Times New Roman" w:hAnsi="Times New Roman" w:cs="Times New Roman"/>
          <w:sz w:val="24"/>
          <w:szCs w:val="24"/>
        </w:rPr>
        <w:t>организаций</w:t>
      </w:r>
      <w:r w:rsidR="003D400D" w:rsidRPr="00137D79">
        <w:rPr>
          <w:rFonts w:ascii="Times New Roman" w:hAnsi="Times New Roman" w:cs="Times New Roman"/>
          <w:sz w:val="24"/>
          <w:szCs w:val="24"/>
        </w:rPr>
        <w:t xml:space="preserve"> </w:t>
      </w:r>
      <w:r w:rsidR="008D198F" w:rsidRPr="00137D79">
        <w:rPr>
          <w:rFonts w:ascii="Times New Roman" w:hAnsi="Times New Roman" w:cs="Times New Roman"/>
          <w:sz w:val="24"/>
          <w:szCs w:val="24"/>
        </w:rPr>
        <w:t>межмуниципальн</w:t>
      </w:r>
      <w:r w:rsidR="00C404CC" w:rsidRPr="00137D79">
        <w:rPr>
          <w:rFonts w:ascii="Times New Roman" w:hAnsi="Times New Roman" w:cs="Times New Roman"/>
          <w:sz w:val="24"/>
          <w:szCs w:val="24"/>
        </w:rPr>
        <w:t>ого сотрудничества</w:t>
      </w:r>
      <w:r w:rsidR="008D198F" w:rsidRPr="00137D79">
        <w:rPr>
          <w:rFonts w:ascii="Times New Roman" w:hAnsi="Times New Roman" w:cs="Times New Roman"/>
          <w:sz w:val="24"/>
          <w:szCs w:val="24"/>
        </w:rPr>
        <w:t>.</w:t>
      </w:r>
      <w:r w:rsidR="00C45D99" w:rsidRPr="00137D79">
        <w:rPr>
          <w:rFonts w:ascii="Times New Roman" w:hAnsi="Times New Roman" w:cs="Times New Roman"/>
          <w:sz w:val="24"/>
          <w:szCs w:val="24"/>
        </w:rPr>
        <w:t xml:space="preserve"> Представителями </w:t>
      </w:r>
      <w:r w:rsidR="006503D1" w:rsidRPr="00137D79">
        <w:rPr>
          <w:rFonts w:ascii="Times New Roman" w:hAnsi="Times New Roman" w:cs="Times New Roman"/>
          <w:sz w:val="24"/>
          <w:szCs w:val="24"/>
        </w:rPr>
        <w:t xml:space="preserve">интересов </w:t>
      </w:r>
      <w:r w:rsidR="00C45D99" w:rsidRPr="00137D79">
        <w:rPr>
          <w:rFonts w:ascii="Times New Roman" w:hAnsi="Times New Roman" w:cs="Times New Roman"/>
          <w:sz w:val="24"/>
          <w:szCs w:val="24"/>
        </w:rPr>
        <w:t>Муниципалитета могут быть муниципальные служащие Муниципалитета, а также иные лица в соответствии с законодательством Российской Федерации.</w:t>
      </w:r>
    </w:p>
    <w:p w:rsidR="00C45D99" w:rsidRPr="00137D79" w:rsidRDefault="00C45D99" w:rsidP="00C45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9">
        <w:rPr>
          <w:rFonts w:ascii="Times New Roman" w:hAnsi="Times New Roman" w:cs="Times New Roman"/>
          <w:sz w:val="24"/>
          <w:szCs w:val="24"/>
        </w:rPr>
        <w:t>Представление интересов Муниципалитета в органах управления и контроля организаций межмуниципального сотрудничества приравнивается к исполнению должностных обязанностей и осуществляется безвозмездно.</w:t>
      </w:r>
    </w:p>
    <w:p w:rsidR="00682962" w:rsidRPr="00137D79" w:rsidRDefault="00BA0DFE" w:rsidP="00BA0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79">
        <w:rPr>
          <w:rFonts w:ascii="Times New Roman" w:hAnsi="Times New Roman" w:cs="Times New Roman"/>
          <w:sz w:val="24"/>
          <w:szCs w:val="24"/>
        </w:rPr>
        <w:t>15</w:t>
      </w:r>
      <w:r w:rsidR="008D6BFC" w:rsidRPr="00137D79">
        <w:rPr>
          <w:rFonts w:ascii="Times New Roman" w:hAnsi="Times New Roman" w:cs="Times New Roman"/>
          <w:sz w:val="24"/>
          <w:szCs w:val="24"/>
        </w:rPr>
        <w:t xml:space="preserve">. </w:t>
      </w:r>
      <w:r w:rsidR="00682962" w:rsidRPr="00137D79">
        <w:rPr>
          <w:rFonts w:ascii="Times New Roman" w:hAnsi="Times New Roman" w:cs="Times New Roman"/>
          <w:sz w:val="24"/>
          <w:szCs w:val="24"/>
        </w:rPr>
        <w:t xml:space="preserve">Расходы, связанные с участием </w:t>
      </w:r>
      <w:r w:rsidRPr="00137D79">
        <w:rPr>
          <w:rFonts w:ascii="Times New Roman" w:hAnsi="Times New Roman" w:cs="Times New Roman"/>
          <w:sz w:val="24"/>
          <w:szCs w:val="24"/>
        </w:rPr>
        <w:t xml:space="preserve">Муниципалитета </w:t>
      </w:r>
      <w:r w:rsidR="00682962" w:rsidRPr="00137D79">
        <w:rPr>
          <w:rFonts w:ascii="Times New Roman" w:hAnsi="Times New Roman" w:cs="Times New Roman"/>
          <w:sz w:val="24"/>
          <w:szCs w:val="24"/>
        </w:rPr>
        <w:t xml:space="preserve">в организациях межмуниципального сотрудничества, предусматриваются в бюджете </w:t>
      </w:r>
      <w:r w:rsidRPr="00137D79">
        <w:rPr>
          <w:rFonts w:ascii="Times New Roman" w:hAnsi="Times New Roman" w:cs="Times New Roman"/>
          <w:sz w:val="24"/>
          <w:szCs w:val="24"/>
        </w:rPr>
        <w:t>Муниципалитета,</w:t>
      </w:r>
      <w:r w:rsidR="003D400D" w:rsidRPr="00137D79">
        <w:rPr>
          <w:rFonts w:ascii="Times New Roman" w:hAnsi="Times New Roman" w:cs="Times New Roman"/>
          <w:sz w:val="24"/>
          <w:szCs w:val="24"/>
        </w:rPr>
        <w:t xml:space="preserve"> </w:t>
      </w:r>
      <w:r w:rsidR="00682962" w:rsidRPr="00137D79">
        <w:rPr>
          <w:rFonts w:ascii="Times New Roman" w:hAnsi="Times New Roman" w:cs="Times New Roman"/>
          <w:sz w:val="24"/>
          <w:szCs w:val="24"/>
        </w:rPr>
        <w:t>исходя из размер</w:t>
      </w:r>
      <w:r w:rsidRPr="00137D79">
        <w:rPr>
          <w:rFonts w:ascii="Times New Roman" w:hAnsi="Times New Roman" w:cs="Times New Roman"/>
          <w:sz w:val="24"/>
          <w:szCs w:val="24"/>
        </w:rPr>
        <w:t>ов</w:t>
      </w:r>
      <w:r w:rsidR="00682962" w:rsidRPr="00137D79">
        <w:rPr>
          <w:rFonts w:ascii="Times New Roman" w:hAnsi="Times New Roman" w:cs="Times New Roman"/>
          <w:sz w:val="24"/>
          <w:szCs w:val="24"/>
        </w:rPr>
        <w:t xml:space="preserve"> членск</w:t>
      </w:r>
      <w:r w:rsidRPr="00137D79">
        <w:rPr>
          <w:rFonts w:ascii="Times New Roman" w:hAnsi="Times New Roman" w:cs="Times New Roman"/>
          <w:sz w:val="24"/>
          <w:szCs w:val="24"/>
        </w:rPr>
        <w:t>их</w:t>
      </w:r>
      <w:r w:rsidR="00682962" w:rsidRPr="00137D79">
        <w:rPr>
          <w:rFonts w:ascii="Times New Roman" w:hAnsi="Times New Roman" w:cs="Times New Roman"/>
          <w:sz w:val="24"/>
          <w:szCs w:val="24"/>
        </w:rPr>
        <w:t xml:space="preserve"> взнос</w:t>
      </w:r>
      <w:r w:rsidRPr="00137D79">
        <w:rPr>
          <w:rFonts w:ascii="Times New Roman" w:hAnsi="Times New Roman" w:cs="Times New Roman"/>
          <w:sz w:val="24"/>
          <w:szCs w:val="24"/>
        </w:rPr>
        <w:t xml:space="preserve">ов </w:t>
      </w:r>
      <w:r w:rsidR="00682962" w:rsidRPr="00137D79">
        <w:rPr>
          <w:rFonts w:ascii="Times New Roman" w:hAnsi="Times New Roman" w:cs="Times New Roman"/>
          <w:sz w:val="24"/>
          <w:szCs w:val="24"/>
        </w:rPr>
        <w:t>и иных платежей</w:t>
      </w:r>
      <w:r w:rsidRPr="00137D79">
        <w:rPr>
          <w:rFonts w:ascii="Times New Roman" w:hAnsi="Times New Roman" w:cs="Times New Roman"/>
          <w:sz w:val="24"/>
          <w:szCs w:val="24"/>
        </w:rPr>
        <w:t xml:space="preserve">, связанных с участием Муниципалитета в организациях межмуниципального сотрудничества, </w:t>
      </w:r>
      <w:r w:rsidR="00682962" w:rsidRPr="00137D79">
        <w:rPr>
          <w:rFonts w:ascii="Times New Roman" w:hAnsi="Times New Roman" w:cs="Times New Roman"/>
          <w:sz w:val="24"/>
          <w:szCs w:val="24"/>
        </w:rPr>
        <w:t xml:space="preserve">с учетом финансовых возможностей бюджета </w:t>
      </w:r>
      <w:r w:rsidRPr="00137D79">
        <w:rPr>
          <w:rFonts w:ascii="Times New Roman" w:hAnsi="Times New Roman" w:cs="Times New Roman"/>
          <w:sz w:val="24"/>
          <w:szCs w:val="24"/>
        </w:rPr>
        <w:t>Муниципалитета</w:t>
      </w:r>
      <w:r w:rsidR="00682962" w:rsidRPr="00137D79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BB26D6" w:rsidRPr="00137D79" w:rsidRDefault="00CD6A56">
      <w:pPr>
        <w:rPr>
          <w:rFonts w:ascii="Times New Roman" w:hAnsi="Times New Roman" w:cs="Times New Roman"/>
          <w:sz w:val="24"/>
          <w:szCs w:val="24"/>
        </w:rPr>
      </w:pPr>
    </w:p>
    <w:sectPr w:rsidR="00BB26D6" w:rsidRPr="00137D79" w:rsidSect="00E82DE5">
      <w:headerReference w:type="default" r:id="rId7"/>
      <w:footnotePr>
        <w:numRestart w:val="eachSect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A56" w:rsidRDefault="00CD6A56" w:rsidP="006C6B74">
      <w:pPr>
        <w:spacing w:after="0" w:line="240" w:lineRule="auto"/>
      </w:pPr>
      <w:r>
        <w:separator/>
      </w:r>
    </w:p>
  </w:endnote>
  <w:endnote w:type="continuationSeparator" w:id="1">
    <w:p w:rsidR="00CD6A56" w:rsidRDefault="00CD6A56" w:rsidP="006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A56" w:rsidRDefault="00CD6A56" w:rsidP="006C6B74">
      <w:pPr>
        <w:spacing w:after="0" w:line="240" w:lineRule="auto"/>
      </w:pPr>
      <w:r>
        <w:separator/>
      </w:r>
    </w:p>
  </w:footnote>
  <w:footnote w:type="continuationSeparator" w:id="1">
    <w:p w:rsidR="00CD6A56" w:rsidRDefault="00CD6A56" w:rsidP="006C6B74">
      <w:pPr>
        <w:spacing w:after="0" w:line="240" w:lineRule="auto"/>
      </w:pPr>
      <w:r>
        <w:continuationSeparator/>
      </w:r>
    </w:p>
  </w:footnote>
  <w:footnote w:id="2">
    <w:p w:rsidR="008C2ADB" w:rsidRDefault="008C2ADB" w:rsidP="008C2ADB">
      <w:pPr>
        <w:pStyle w:val="a3"/>
        <w:jc w:val="both"/>
      </w:pPr>
      <w:r>
        <w:rPr>
          <w:rStyle w:val="a5"/>
        </w:rPr>
        <w:footnoteRef/>
      </w:r>
      <w:r>
        <w:t xml:space="preserve"> Сокращение «Муниципалитет» подлежит замене на сокращенное наименование муниципального образования (например: «поселение», «муниципальный район», «Слюдянский район» и т.п.).</w:t>
      </w:r>
    </w:p>
  </w:footnote>
  <w:footnote w:id="3">
    <w:p w:rsidR="00232ADC" w:rsidRDefault="00232ADC" w:rsidP="00232ADC">
      <w:pPr>
        <w:pStyle w:val="a3"/>
        <w:jc w:val="both"/>
      </w:pPr>
      <w:r>
        <w:rPr>
          <w:rStyle w:val="a5"/>
        </w:rPr>
        <w:footnoteRef/>
      </w:r>
      <w:r w:rsidRPr="00614C36">
        <w:t xml:space="preserve">Данное сокращение может быть заменено на наиболее распространенное сокращенное наименование </w:t>
      </w:r>
      <w:r>
        <w:t>главы</w:t>
      </w:r>
      <w:r w:rsidRPr="00614C36">
        <w:t xml:space="preserve"> муниципального образования (например: «</w:t>
      </w:r>
      <w:r>
        <w:t>Глава</w:t>
      </w:r>
      <w:r w:rsidRPr="00614C36">
        <w:t xml:space="preserve"> поселения», «</w:t>
      </w:r>
      <w:r>
        <w:t>мэр города</w:t>
      </w:r>
      <w:r w:rsidRPr="00614C36">
        <w:t>» и т.п.).</w:t>
      </w:r>
    </w:p>
  </w:footnote>
  <w:footnote w:id="4">
    <w:p w:rsidR="00824D85" w:rsidRPr="00614C36" w:rsidRDefault="00824D85" w:rsidP="00EA7DAE">
      <w:pPr>
        <w:pStyle w:val="a3"/>
        <w:jc w:val="both"/>
      </w:pPr>
      <w:r w:rsidRPr="00614C36">
        <w:rPr>
          <w:rStyle w:val="a5"/>
        </w:rPr>
        <w:footnoteRef/>
      </w:r>
      <w:r w:rsidRPr="00614C36">
        <w:t xml:space="preserve"> Данное сокращение может быть заменено на наиболее распространенное сокращенное наименование </w:t>
      </w:r>
      <w:r w:rsidR="00EA7DAE">
        <w:t>представительного органа</w:t>
      </w:r>
      <w:r w:rsidRPr="00614C36">
        <w:t xml:space="preserve"> муниципального образования (например: «</w:t>
      </w:r>
      <w:r>
        <w:t>дума</w:t>
      </w:r>
      <w:r w:rsidRPr="00614C36">
        <w:t xml:space="preserve"> поселения», «районная </w:t>
      </w:r>
      <w:r>
        <w:t>дума</w:t>
      </w:r>
      <w:r w:rsidRPr="00614C36">
        <w:t>» и т.п.).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8516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82DE5" w:rsidRPr="00047A69" w:rsidRDefault="00A6631C">
        <w:pPr>
          <w:pStyle w:val="ab"/>
          <w:jc w:val="center"/>
          <w:rPr>
            <w:rFonts w:ascii="Times New Roman" w:hAnsi="Times New Roman" w:cs="Times New Roman"/>
          </w:rPr>
        </w:pPr>
        <w:r w:rsidRPr="00047A69">
          <w:rPr>
            <w:rFonts w:ascii="Times New Roman" w:hAnsi="Times New Roman" w:cs="Times New Roman"/>
          </w:rPr>
          <w:fldChar w:fldCharType="begin"/>
        </w:r>
        <w:r w:rsidR="00E82DE5" w:rsidRPr="00047A69">
          <w:rPr>
            <w:rFonts w:ascii="Times New Roman" w:hAnsi="Times New Roman" w:cs="Times New Roman"/>
          </w:rPr>
          <w:instrText>PAGE   \* MERGEFORMAT</w:instrText>
        </w:r>
        <w:r w:rsidRPr="00047A69">
          <w:rPr>
            <w:rFonts w:ascii="Times New Roman" w:hAnsi="Times New Roman" w:cs="Times New Roman"/>
          </w:rPr>
          <w:fldChar w:fldCharType="separate"/>
        </w:r>
        <w:r w:rsidR="001110E3">
          <w:rPr>
            <w:rFonts w:ascii="Times New Roman" w:hAnsi="Times New Roman" w:cs="Times New Roman"/>
            <w:noProof/>
          </w:rPr>
          <w:t>3</w:t>
        </w:r>
        <w:r w:rsidRPr="00047A69">
          <w:rPr>
            <w:rFonts w:ascii="Times New Roman" w:hAnsi="Times New Roman" w:cs="Times New Roman"/>
          </w:rPr>
          <w:fldChar w:fldCharType="end"/>
        </w:r>
      </w:p>
    </w:sdtContent>
  </w:sdt>
  <w:p w:rsidR="00E82DE5" w:rsidRDefault="00E82DE5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B74"/>
    <w:rsid w:val="000151FC"/>
    <w:rsid w:val="00021216"/>
    <w:rsid w:val="00047A69"/>
    <w:rsid w:val="00066EAC"/>
    <w:rsid w:val="00096AE1"/>
    <w:rsid w:val="000A2EAC"/>
    <w:rsid w:val="000E4D11"/>
    <w:rsid w:val="000F1A6C"/>
    <w:rsid w:val="00105659"/>
    <w:rsid w:val="001110E3"/>
    <w:rsid w:val="00137D79"/>
    <w:rsid w:val="00165B70"/>
    <w:rsid w:val="001663DE"/>
    <w:rsid w:val="001712D1"/>
    <w:rsid w:val="001B1D0A"/>
    <w:rsid w:val="001C57BF"/>
    <w:rsid w:val="001E769A"/>
    <w:rsid w:val="0020013C"/>
    <w:rsid w:val="00205E40"/>
    <w:rsid w:val="00213FD7"/>
    <w:rsid w:val="00232ADC"/>
    <w:rsid w:val="00280D43"/>
    <w:rsid w:val="00290E5A"/>
    <w:rsid w:val="00294275"/>
    <w:rsid w:val="002F0E55"/>
    <w:rsid w:val="0033742F"/>
    <w:rsid w:val="003620D2"/>
    <w:rsid w:val="00367E14"/>
    <w:rsid w:val="003A7E40"/>
    <w:rsid w:val="003D400D"/>
    <w:rsid w:val="003F0C9B"/>
    <w:rsid w:val="00413D48"/>
    <w:rsid w:val="004528E0"/>
    <w:rsid w:val="004650F6"/>
    <w:rsid w:val="0047050F"/>
    <w:rsid w:val="0048128F"/>
    <w:rsid w:val="004867D0"/>
    <w:rsid w:val="004908BA"/>
    <w:rsid w:val="004B4972"/>
    <w:rsid w:val="004D685E"/>
    <w:rsid w:val="004E27BF"/>
    <w:rsid w:val="00506A2E"/>
    <w:rsid w:val="005132B7"/>
    <w:rsid w:val="00535DAA"/>
    <w:rsid w:val="00554D75"/>
    <w:rsid w:val="00567F73"/>
    <w:rsid w:val="00582444"/>
    <w:rsid w:val="0058252C"/>
    <w:rsid w:val="005876B9"/>
    <w:rsid w:val="005920E9"/>
    <w:rsid w:val="005B5CD5"/>
    <w:rsid w:val="005C0B3B"/>
    <w:rsid w:val="005C227A"/>
    <w:rsid w:val="005C2C40"/>
    <w:rsid w:val="005D5894"/>
    <w:rsid w:val="0063701C"/>
    <w:rsid w:val="0064517A"/>
    <w:rsid w:val="006503D1"/>
    <w:rsid w:val="00682962"/>
    <w:rsid w:val="006C55C7"/>
    <w:rsid w:val="006C6B74"/>
    <w:rsid w:val="006E300D"/>
    <w:rsid w:val="006F008F"/>
    <w:rsid w:val="00721950"/>
    <w:rsid w:val="00747153"/>
    <w:rsid w:val="00757C64"/>
    <w:rsid w:val="00780BFA"/>
    <w:rsid w:val="007945AC"/>
    <w:rsid w:val="007C212A"/>
    <w:rsid w:val="007E71E1"/>
    <w:rsid w:val="007F3D2E"/>
    <w:rsid w:val="00807A2A"/>
    <w:rsid w:val="00824D85"/>
    <w:rsid w:val="00832BB5"/>
    <w:rsid w:val="00856A72"/>
    <w:rsid w:val="00894225"/>
    <w:rsid w:val="008A5472"/>
    <w:rsid w:val="008C2ADB"/>
    <w:rsid w:val="008D198F"/>
    <w:rsid w:val="008D6BFC"/>
    <w:rsid w:val="008D75D9"/>
    <w:rsid w:val="009116F7"/>
    <w:rsid w:val="00972409"/>
    <w:rsid w:val="00974502"/>
    <w:rsid w:val="0098512F"/>
    <w:rsid w:val="009D08CC"/>
    <w:rsid w:val="009E6322"/>
    <w:rsid w:val="00A1445A"/>
    <w:rsid w:val="00A4694C"/>
    <w:rsid w:val="00A6631C"/>
    <w:rsid w:val="00AB7190"/>
    <w:rsid w:val="00AC2D87"/>
    <w:rsid w:val="00AD23DC"/>
    <w:rsid w:val="00AD29F8"/>
    <w:rsid w:val="00AD404E"/>
    <w:rsid w:val="00AE0CF1"/>
    <w:rsid w:val="00B31B69"/>
    <w:rsid w:val="00B32242"/>
    <w:rsid w:val="00B45BA9"/>
    <w:rsid w:val="00B71964"/>
    <w:rsid w:val="00B97649"/>
    <w:rsid w:val="00BA0DFE"/>
    <w:rsid w:val="00BA0E67"/>
    <w:rsid w:val="00BF1712"/>
    <w:rsid w:val="00BF665B"/>
    <w:rsid w:val="00C046C3"/>
    <w:rsid w:val="00C404CC"/>
    <w:rsid w:val="00C45D99"/>
    <w:rsid w:val="00C53781"/>
    <w:rsid w:val="00C70089"/>
    <w:rsid w:val="00CB242B"/>
    <w:rsid w:val="00CC5E98"/>
    <w:rsid w:val="00CD6A56"/>
    <w:rsid w:val="00D01469"/>
    <w:rsid w:val="00D02117"/>
    <w:rsid w:val="00D03CF1"/>
    <w:rsid w:val="00D17F75"/>
    <w:rsid w:val="00D2330B"/>
    <w:rsid w:val="00D333CF"/>
    <w:rsid w:val="00D40F54"/>
    <w:rsid w:val="00D46434"/>
    <w:rsid w:val="00D50722"/>
    <w:rsid w:val="00D807B1"/>
    <w:rsid w:val="00D9033C"/>
    <w:rsid w:val="00D93CC4"/>
    <w:rsid w:val="00DA25C7"/>
    <w:rsid w:val="00DB3BC9"/>
    <w:rsid w:val="00DC160D"/>
    <w:rsid w:val="00DF2F74"/>
    <w:rsid w:val="00E21A5A"/>
    <w:rsid w:val="00E42850"/>
    <w:rsid w:val="00E452AE"/>
    <w:rsid w:val="00E82DE5"/>
    <w:rsid w:val="00EA7DAE"/>
    <w:rsid w:val="00EB394A"/>
    <w:rsid w:val="00EC6757"/>
    <w:rsid w:val="00EF3766"/>
    <w:rsid w:val="00EF5321"/>
    <w:rsid w:val="00F67351"/>
    <w:rsid w:val="00F67A4E"/>
    <w:rsid w:val="00F73CA5"/>
    <w:rsid w:val="00F767E6"/>
    <w:rsid w:val="00F81D51"/>
    <w:rsid w:val="00FB3230"/>
    <w:rsid w:val="00FC1396"/>
    <w:rsid w:val="00FC6AD2"/>
    <w:rsid w:val="00FE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paragraph" w:styleId="af">
    <w:name w:val="endnote text"/>
    <w:basedOn w:val="a"/>
    <w:link w:val="af0"/>
    <w:uiPriority w:val="99"/>
    <w:semiHidden/>
    <w:unhideWhenUsed/>
    <w:rsid w:val="00EF376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F376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EF3766"/>
    <w:rPr>
      <w:vertAlign w:val="superscript"/>
    </w:rPr>
  </w:style>
  <w:style w:type="paragraph" w:customStyle="1" w:styleId="Standard">
    <w:name w:val="Standard"/>
    <w:rsid w:val="00EF37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5356C-FE0B-41B8-9B8B-8AE16B77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Kunerma</cp:lastModifiedBy>
  <cp:revision>2</cp:revision>
  <cp:lastPrinted>2018-07-02T07:29:00Z</cp:lastPrinted>
  <dcterms:created xsi:type="dcterms:W3CDTF">2018-10-02T03:02:00Z</dcterms:created>
  <dcterms:modified xsi:type="dcterms:W3CDTF">2018-10-02T03:02:00Z</dcterms:modified>
</cp:coreProperties>
</file>