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5" w:rsidRPr="00586495" w:rsidRDefault="00586495" w:rsidP="00586495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r w:rsidRPr="00586495">
        <w:rPr>
          <w:b/>
          <w:bCs/>
          <w:color w:val="333333"/>
          <w:sz w:val="28"/>
          <w:szCs w:val="28"/>
        </w:rPr>
        <w:t>Во исполнение требований Северобайкальского межрайонного природоохранного прокурора на организацию возложена обязанность по использованию централизованного теплоснабжения торгового комплекса</w:t>
      </w:r>
    </w:p>
    <w:p w:rsidR="00586495" w:rsidRPr="00586495" w:rsidRDefault="00586495" w:rsidP="00586495">
      <w:pPr>
        <w:shd w:val="clear" w:color="auto" w:fill="FFFFFF"/>
        <w:rPr>
          <w:color w:val="000000"/>
          <w:sz w:val="28"/>
          <w:szCs w:val="28"/>
        </w:rPr>
      </w:pPr>
      <w:r w:rsidRPr="00586495">
        <w:rPr>
          <w:rStyle w:val="feeds-pagenavigationicon"/>
          <w:color w:val="000000"/>
          <w:sz w:val="28"/>
          <w:szCs w:val="28"/>
        </w:rPr>
        <w:t> 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86495">
        <w:rPr>
          <w:color w:val="333333"/>
          <w:sz w:val="28"/>
          <w:szCs w:val="28"/>
        </w:rPr>
        <w:t xml:space="preserve">На территории </w:t>
      </w:r>
      <w:proofErr w:type="gramStart"/>
      <w:r w:rsidRPr="00586495">
        <w:rPr>
          <w:color w:val="333333"/>
          <w:sz w:val="28"/>
          <w:szCs w:val="28"/>
        </w:rPr>
        <w:t>г</w:t>
      </w:r>
      <w:proofErr w:type="gramEnd"/>
      <w:r w:rsidRPr="00586495">
        <w:rPr>
          <w:color w:val="333333"/>
          <w:sz w:val="28"/>
          <w:szCs w:val="28"/>
        </w:rPr>
        <w:t>. </w:t>
      </w:r>
      <w:proofErr w:type="spellStart"/>
      <w:r w:rsidRPr="00586495">
        <w:rPr>
          <w:color w:val="333333"/>
          <w:sz w:val="28"/>
          <w:szCs w:val="28"/>
        </w:rPr>
        <w:t>Северобайкальска</w:t>
      </w:r>
      <w:proofErr w:type="spellEnd"/>
      <w:r w:rsidRPr="00586495">
        <w:rPr>
          <w:color w:val="333333"/>
          <w:sz w:val="28"/>
          <w:szCs w:val="28"/>
        </w:rPr>
        <w:t xml:space="preserve"> Республики Бурятия с 2020 года введен в эксплуатацию и на протяжении трех лет функционирует торговый комплекс. Проектной документацией торгового комплекса предусмотрено использования централизованного теплоснабжения для отопления его торговых помещений.</w:t>
      </w:r>
      <w:r w:rsidR="00FA3EA6">
        <w:rPr>
          <w:color w:val="333333"/>
          <w:sz w:val="28"/>
          <w:szCs w:val="28"/>
        </w:rPr>
        <w:t xml:space="preserve"> 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86495">
        <w:rPr>
          <w:color w:val="333333"/>
          <w:sz w:val="28"/>
          <w:szCs w:val="28"/>
        </w:rPr>
        <w:t xml:space="preserve">Вместе с тем, природоохранной прокуратурой в ходе рассмотрения обращения гражданина установлен факт самовольного возведения котельной установки для обеспечения отопления торгового </w:t>
      </w:r>
      <w:proofErr w:type="gramStart"/>
      <w:r w:rsidRPr="00586495">
        <w:rPr>
          <w:color w:val="333333"/>
          <w:sz w:val="28"/>
          <w:szCs w:val="28"/>
        </w:rPr>
        <w:t>комплекса</w:t>
      </w:r>
      <w:proofErr w:type="gramEnd"/>
      <w:r w:rsidRPr="00586495">
        <w:rPr>
          <w:color w:val="333333"/>
          <w:sz w:val="28"/>
          <w:szCs w:val="28"/>
        </w:rPr>
        <w:t xml:space="preserve"> несмотря на прилегающую жилую застройку. В связи с чем, в атмосферный воздух осуществлялся выброс загрязняющих веществ, содержащих продукты горения твердого топлива.‍</w:t>
      </w:r>
      <w:r w:rsidR="00FA3EA6">
        <w:rPr>
          <w:color w:val="333333"/>
          <w:sz w:val="28"/>
          <w:szCs w:val="28"/>
        </w:rPr>
        <w:t xml:space="preserve"> </w:t>
      </w:r>
    </w:p>
    <w:p w:rsidR="00FA3EA6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86495">
        <w:rPr>
          <w:color w:val="333333"/>
          <w:sz w:val="28"/>
          <w:szCs w:val="28"/>
        </w:rPr>
        <w:t xml:space="preserve">С целью восстановления права граждан на благоприятную окружающую среду Северобайкальской межрайонной природоохранной прокуратурой в суд направлено исковое заявление о понуждении организации </w:t>
      </w:r>
      <w:proofErr w:type="gramStart"/>
      <w:r w:rsidRPr="00586495">
        <w:rPr>
          <w:color w:val="333333"/>
          <w:sz w:val="28"/>
          <w:szCs w:val="28"/>
        </w:rPr>
        <w:t>организовать</w:t>
      </w:r>
      <w:proofErr w:type="gramEnd"/>
      <w:r w:rsidRPr="00586495">
        <w:rPr>
          <w:color w:val="333333"/>
          <w:sz w:val="28"/>
          <w:szCs w:val="28"/>
        </w:rPr>
        <w:t xml:space="preserve"> отопление торговых помещений с использованием теплового ресурса центральной котельной города, которое рассмотрено и удовлетворено.</w:t>
      </w:r>
    </w:p>
    <w:p w:rsidR="00586495" w:rsidRPr="00586495" w:rsidRDefault="00586495" w:rsidP="00FA3EA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86495">
        <w:rPr>
          <w:color w:val="333333"/>
          <w:sz w:val="28"/>
          <w:szCs w:val="28"/>
        </w:rPr>
        <w:t>Исполнение решения суда находится под контролем межрайонной природоохранной прокуратуры.</w:t>
      </w:r>
    </w:p>
    <w:p w:rsidR="00586495" w:rsidRDefault="00586495" w:rsidP="003F7F67">
      <w:pPr>
        <w:rPr>
          <w:szCs w:val="28"/>
        </w:rPr>
      </w:pPr>
    </w:p>
    <w:sectPr w:rsidR="00586495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1A742C"/>
    <w:rsid w:val="001E0C87"/>
    <w:rsid w:val="00294A2D"/>
    <w:rsid w:val="003F7F67"/>
    <w:rsid w:val="004473AD"/>
    <w:rsid w:val="004C6630"/>
    <w:rsid w:val="004D1CC8"/>
    <w:rsid w:val="005040FD"/>
    <w:rsid w:val="00586495"/>
    <w:rsid w:val="005E3956"/>
    <w:rsid w:val="005F7A36"/>
    <w:rsid w:val="00600D62"/>
    <w:rsid w:val="006010E7"/>
    <w:rsid w:val="006E3742"/>
    <w:rsid w:val="0097176A"/>
    <w:rsid w:val="00A57040"/>
    <w:rsid w:val="00B346CE"/>
    <w:rsid w:val="00BE4F09"/>
    <w:rsid w:val="00CA1AF0"/>
    <w:rsid w:val="00CD4668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2023-05-29T13:11:00Z</dcterms:modified>
</cp:coreProperties>
</file>